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AE3EC9"/>
          <w:sz w:val="40"/>
          <w:rtl/>
          <w:szCs w:val="40"/>
          <w:bCs/>
        </w:rPr>
        <w:t>📖 סיפור בקוביות: דמות, מקום, בעיה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כתיבת פתיחת סיפור מתוך שלוש הגרלות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 לכל עמודה בנפרד ומחברים את הפרטים לסיפור.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👤 דמות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📍 מקום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⚡ בעיה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ילדה שאוספת אבנים מיוחדות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ספרייה ישנה בקומה העליונה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המפתח נעלם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סבא שמתקן אופניים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חוף ים בשקיעה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סערה מתקרבת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רובוט קטן שמפחד מחושך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חללית בדרך לירח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המפה נקרעה לשניים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כלב שמבין את שפת בני האדם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שוק צבעוני ורועש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 טוב כועס ולא מסביר למה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תלמיד חדש בכיתה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יער שהעצים בו מדברים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שער שלא נפתח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ממציאה צעירה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גג של בניין גבוה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הודעה מסתורית בבקבוק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E3EC9"/>
          <w:sz w:val="40"/>
          <w:rtl/>
          <w:szCs w:val="40"/>
          <w:bCs/>
        </w:rPr>
        <w:t>📖 סיפור בקוביות: דמות, מקום, בעיה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גלגול אחד בוחר את כל השורה.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👤 דמות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📍 מקום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⚡ בעיה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ילדה שאוספת אבנים מיוחדות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ספרייה ישנה בקומה העליונה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המפתח נעלם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סבא שמתקן אופניים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חוף ים בשקיעה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סערה מתקרבת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רובוט קטן שמפחד מחושך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חללית בדרך לירח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המפה נקרעה לשניים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כלב שמבין את שפת בני האדם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שוק צבעוני ורועש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חבר טוב כועס ולא מסביר למה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תלמיד חדש בכיתה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יער שהעצים בו מדברים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שער שלא נפתח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ממציאה צעירה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גג של בניין גבוה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הודעה מסתורית בבקבוק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E3EC9"/>
          <w:sz w:val="40"/>
          <w:rtl/>
          <w:szCs w:val="40"/>
          <w:bCs/>
        </w:rPr>
        <w:t>📖 סיפור בקוביות: דמות, מקום, בעיה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👤 דמות – מי בסיפור   |   📍 מקום – איפה   |   ⚡ בעיה – מה לא בסדר   |   📖 סיפור – מה קרה   |   ✅ פתרון – איך מתקנים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👤 דמות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📍 מקום</w:t>
            </w:r>
          </w:p>
        </w:tc>
        <w:tc>
          <w:tcPr>
            <w:tcW w:type="dxa" w:w="3591"/>
            <w:shd w:val="clear" w:fill="ae3ec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⚡ בעיה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ילדה שאוספת אבנים מיוחדות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ספרייה ישנה בקומה העליונה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המפתח נעלם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סבא שמתקן אופניים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חוף ים בשקיעה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סערה מתקרבת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רובוט קטן שמפחד מחושך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חללית בדרך לירח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המפה נקרעה לשניים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כלב שמבין את שפת בני האדם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שוק צבעוני ורועש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חבר טוב כועס ולא מסביר למה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תלמיד חדש בכיתה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יער שהעצים בו מדברים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שער שלא נפתח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ממציאה צעירה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גג של בניין גבוה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הודעה מסתורית בבקבוק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 בקוביות: דמות, מקום, בעיה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